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西南科技大学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2020.9月自学考试</w:t>
      </w:r>
      <w:r>
        <w:rPr>
          <w:rFonts w:hint="eastAsia" w:ascii="方正小标宋简体" w:eastAsia="方正小标宋简体"/>
          <w:sz w:val="36"/>
          <w:szCs w:val="32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2"/>
        </w:rPr>
        <w:t>健康卡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姓名：                </w:t>
      </w:r>
      <w:r>
        <w:rPr>
          <w:rFonts w:hint="eastAsia"/>
          <w:sz w:val="28"/>
          <w:szCs w:val="28"/>
          <w:lang w:eastAsia="zh-CN"/>
        </w:rPr>
        <w:t>助学站点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388"/>
        <w:gridCol w:w="677"/>
        <w:gridCol w:w="1065"/>
        <w:gridCol w:w="1065"/>
        <w:gridCol w:w="737"/>
        <w:gridCol w:w="328"/>
        <w:gridCol w:w="806"/>
        <w:gridCol w:w="2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岗位类别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本人开学前14天身体状况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本人开学前14天体温测试情况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共同居住的家庭成员身体健康状况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本人假期是否去过疫情高发区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本人是否接触过疫情高发区人员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本人是否与确诊病例和疑似病例有接触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是否被当地疾控部门或社区要求隔离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若本人被当地社区或疾控部门要求隔离，现在是否达到解除隔离观察条件</w:t>
            </w:r>
          </w:p>
        </w:tc>
        <w:tc>
          <w:tcPr>
            <w:tcW w:w="6004" w:type="dxa"/>
            <w:gridSpan w:val="8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已达到解除隔离条件（   ）  未达到解除隔离条件（   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当地社区签字（盖章）：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   月    日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（标</w:t>
            </w: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内容选“否”的教职工，本栏不填写、不签章）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备注：1.学校教职工应如实填写健康卡，开学前提交所在部门审核备查。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2.岗位类别根据个人聘岗和工作情况选填：教学科研/管理服务。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3.有括号的空格请在相应选项后划“</w:t>
      </w:r>
      <w:r>
        <w:rPr>
          <w:rFonts w:hint="eastAsia" w:ascii="仿宋" w:hAnsi="仿宋" w:eastAsia="仿宋"/>
        </w:rPr>
        <w:sym w:font="Wingdings" w:char="F0FC"/>
      </w:r>
      <w:r>
        <w:rPr>
          <w:rFonts w:hint="eastAsia" w:ascii="仿宋" w:hAnsi="仿宋" w:eastAsia="仿宋"/>
        </w:rPr>
        <w:t xml:space="preserve">”。 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4.标有</w:t>
      </w:r>
      <w:r>
        <w:rPr>
          <w:rFonts w:hint="eastAsia" w:ascii="仿宋" w:hAnsi="仿宋" w:eastAsia="仿宋"/>
        </w:rPr>
        <w:sym w:font="Wingdings" w:char="F06C"/>
      </w:r>
      <w:r>
        <w:rPr>
          <w:rFonts w:hint="eastAsia" w:ascii="仿宋" w:hAnsi="仿宋" w:eastAsia="仿宋"/>
        </w:rPr>
        <w:t>号内容填写“是”的教职工，必须经所居住社区签字（盖章）审定。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19"/>
    <w:rsid w:val="0011708A"/>
    <w:rsid w:val="001354AC"/>
    <w:rsid w:val="001D6C7C"/>
    <w:rsid w:val="001F650E"/>
    <w:rsid w:val="00200D02"/>
    <w:rsid w:val="002A64B6"/>
    <w:rsid w:val="00327B67"/>
    <w:rsid w:val="00473DDE"/>
    <w:rsid w:val="006434F9"/>
    <w:rsid w:val="00665587"/>
    <w:rsid w:val="006A346B"/>
    <w:rsid w:val="006C1DF0"/>
    <w:rsid w:val="007041AB"/>
    <w:rsid w:val="00711010"/>
    <w:rsid w:val="00775521"/>
    <w:rsid w:val="007A4845"/>
    <w:rsid w:val="007B5719"/>
    <w:rsid w:val="007D1295"/>
    <w:rsid w:val="008D2C3F"/>
    <w:rsid w:val="00941582"/>
    <w:rsid w:val="00A45B0E"/>
    <w:rsid w:val="00AC110B"/>
    <w:rsid w:val="00AF6E95"/>
    <w:rsid w:val="00B33980"/>
    <w:rsid w:val="00B7416B"/>
    <w:rsid w:val="00D30422"/>
    <w:rsid w:val="00F22782"/>
    <w:rsid w:val="00FA11CD"/>
    <w:rsid w:val="713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张立</dc:creator>
  <cp:lastModifiedBy>Administrator</cp:lastModifiedBy>
  <cp:lastPrinted>2020-05-06T03:28:00Z</cp:lastPrinted>
  <dcterms:modified xsi:type="dcterms:W3CDTF">2020-08-28T01:37:44Z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