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337DC9">
      <w:pPr>
        <w:pStyle w:val="a3"/>
        <w:jc w:val="center"/>
        <w:rPr>
          <w:sz w:val="32"/>
        </w:rPr>
      </w:pPr>
      <w:bookmarkStart w:id="0" w:name="_GoBack"/>
      <w:bookmarkEnd w:id="0"/>
      <w:r>
        <w:rPr>
          <w:rFonts w:hint="eastAsia"/>
          <w:sz w:val="32"/>
        </w:rPr>
        <w:t>前言</w:t>
      </w:r>
    </w:p>
    <w:p w:rsidR="00000000" w:rsidRDefault="00337DC9">
      <w:pPr>
        <w:pStyle w:val="a3"/>
        <w:ind w:firstLine="425"/>
        <w:rPr>
          <w:rFonts w:hint="eastAsia"/>
        </w:rPr>
      </w:pPr>
      <w:r>
        <w:rPr>
          <w:rFonts w:hint="eastAsia"/>
        </w:rPr>
        <w:t>在当今信息时代，计算机技术及其应用以一种文化形态渗入人们工作和生活的各个领域，并成为衡量一个社会现代化程度高低的重要标志。在这种情况下，广大教师作为社会文明的传播者和现代化人才的培养者，他们对计算机知识的掌握、运用以及相关素质的状况，不仅关系到下一代能否适应社会发展的需要，而且在很大程度上也直接影响到我国的现代化进程。</w:t>
      </w:r>
    </w:p>
    <w:p w:rsidR="00000000" w:rsidRDefault="00337DC9">
      <w:pPr>
        <w:pStyle w:val="a3"/>
        <w:ind w:firstLine="426"/>
        <w:rPr>
          <w:rFonts w:hint="eastAsia"/>
        </w:rPr>
      </w:pPr>
      <w:r>
        <w:rPr>
          <w:rFonts w:hint="eastAsia"/>
        </w:rPr>
        <w:t>目前，在我们的教师队伍中，应用计算机辅助教学的能力尚处于一个较低水平，有些教师虽然进行了初步的计算机知识培训，掌握了一定的计算机基础知识，但由于所学知识的针对性较差，在教学过程中无法实</w:t>
      </w:r>
      <w:r>
        <w:rPr>
          <w:rFonts w:hint="eastAsia"/>
        </w:rPr>
        <w:t>践，以致学用脱节。毫无疑问，要尽快改变这种现状就应该在近阶段提高广大教师的素质。</w:t>
      </w:r>
    </w:p>
    <w:p w:rsidR="00337DC9" w:rsidRDefault="00337DC9">
      <w:pPr>
        <w:pStyle w:val="a3"/>
        <w:ind w:firstLine="426"/>
      </w:pPr>
      <w:r>
        <w:rPr>
          <w:rFonts w:hint="eastAsia"/>
        </w:rPr>
        <w:t>计算机辅助教学，在现代化教学过程中用途最广，并将逐步成为教师在教学中的得力工具。长期以来，计算机辅助教学的课件大多由计算机专业人员制作开发，而在教学中最有发言权的教师的主观能动性却没有发挥出来。事实上，教师应成为开发和应用教学辅助软件的主要力量，没有教师参与开发和使用辅助教学软件，计算机在教育领域中的作用不可能真正发挥出来。有关专家对目前教学软件状况所作的“数量不少，缺乏精品，实用性差”的评价充分说明了这一点。要使情况得到根本</w:t>
      </w:r>
      <w:r>
        <w:rPr>
          <w:rFonts w:hint="eastAsia"/>
        </w:rPr>
        <w:t>转变，加强教师计算机辅助教学知识的培训十分必要。</w:t>
      </w:r>
    </w:p>
    <w:sectPr w:rsidR="00337DC9">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892"/>
    <w:rsid w:val="00337DC9"/>
    <w:rsid w:val="006B0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semiHidden/>
    <w:rPr>
      <w:rFonts w:ascii="宋体" w:hAnsi="Courier New"/>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semiHidden/>
    <w:rPr>
      <w:rFonts w:ascii="宋体" w:hAnsi="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80</Words>
  <Characters>457</Characters>
  <Application>Microsoft Office Word</Application>
  <DocSecurity>0</DocSecurity>
  <Lines>3</Lines>
  <Paragraphs>1</Paragraphs>
  <ScaleCrop>false</ScaleCrop>
  <HeadingPairs>
    <vt:vector size="2" baseType="variant">
      <vt:variant>
        <vt:lpstr>题目</vt:lpstr>
      </vt:variant>
      <vt:variant>
        <vt:i4>1</vt:i4>
      </vt:variant>
    </vt:vector>
  </HeadingPairs>
  <TitlesOfParts>
    <vt:vector size="1" baseType="lpstr">
      <vt:lpstr>前言</vt:lpstr>
    </vt:vector>
  </TitlesOfParts>
  <Company>wuyou</Company>
  <LinksUpToDate>false</LinksUpToDate>
  <CharactersWithSpaces>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前言</dc:title>
  <dc:creator>xiaoxiuli</dc:creator>
  <cp:lastModifiedBy>sony</cp:lastModifiedBy>
  <cp:revision>2</cp:revision>
  <dcterms:created xsi:type="dcterms:W3CDTF">2014-09-08T01:47:00Z</dcterms:created>
  <dcterms:modified xsi:type="dcterms:W3CDTF">2014-09-08T01:47:00Z</dcterms:modified>
</cp:coreProperties>
</file>