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BF5898">
      <w:pPr>
        <w:ind w:firstLineChars="200" w:firstLine="420"/>
      </w:pPr>
      <w:bookmarkStart w:id="0" w:name="_GoBack"/>
      <w:bookmarkEnd w:id="0"/>
      <w:r>
        <w:t>有一些地方，去过之后，留下的是记忆中满目的绚烂，而有一些地方，去过之后，留下的却是淡淡的烟香和一种灵魂的皈依。身边的单放机里传来的是</w:t>
      </w:r>
      <w:proofErr w:type="gramStart"/>
      <w:r>
        <w:t>梵</w:t>
      </w:r>
      <w:proofErr w:type="gramEnd"/>
      <w:r>
        <w:t>唱大悲咒的靡靡之音，没有清灯，没有孤枕，却有足够回味的心境。</w:t>
      </w:r>
    </w:p>
    <w:p w:rsidR="00000000" w:rsidRDefault="00BF5898">
      <w:pPr>
        <w:ind w:firstLineChars="200" w:firstLine="420"/>
      </w:pPr>
      <w:r>
        <w:t>第一次到杭州灵隐寺时已经是下午五点，半个小时后将关寺门，不愿意浪费缘分的我仍然选择在此时走进山门，去看康熙</w:t>
      </w:r>
      <w:proofErr w:type="gramStart"/>
      <w:r>
        <w:t>爷亲自</w:t>
      </w:r>
      <w:proofErr w:type="gramEnd"/>
      <w:r>
        <w:t>题字的古刹。</w:t>
      </w:r>
    </w:p>
    <w:p w:rsidR="00BF5898" w:rsidRDefault="00BF5898">
      <w:pPr>
        <w:ind w:firstLineChars="200" w:firstLine="420"/>
      </w:pPr>
      <w:r>
        <w:t>进灵隐寺走的是旁边的那道小门，很不起眼。门是窗口，我的猜想门里的世界一定也是狭小的空间，当我遵循男左女右的规则用</w:t>
      </w:r>
      <w:proofErr w:type="gramStart"/>
      <w:r>
        <w:t>右脚先踏</w:t>
      </w:r>
      <w:proofErr w:type="gramEnd"/>
      <w:r>
        <w:t>过那道空门时，里面的世界却让我喧闹沸腾的血液归于平静。古树影影绰绰的展</w:t>
      </w:r>
      <w:r>
        <w:t>示它们万古的常青，古鼎中升腾着浓浓的烟掺杂着淡淡的香，游人双手合十，默默的为自己抑或是别人祈祷着，我不知道祷词是什么，但想透露的一定是虔诚和祈盼。</w:t>
      </w:r>
    </w:p>
    <w:sectPr w:rsidR="00BF58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898" w:rsidRDefault="00BF5898" w:rsidP="009947CD">
      <w:r>
        <w:separator/>
      </w:r>
    </w:p>
  </w:endnote>
  <w:endnote w:type="continuationSeparator" w:id="0">
    <w:p w:rsidR="00BF5898" w:rsidRDefault="00BF5898" w:rsidP="00994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898" w:rsidRDefault="00BF5898" w:rsidP="009947CD">
      <w:r>
        <w:separator/>
      </w:r>
    </w:p>
  </w:footnote>
  <w:footnote w:type="continuationSeparator" w:id="0">
    <w:p w:rsidR="00BF5898" w:rsidRDefault="00BF5898" w:rsidP="009947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B0AEB"/>
    <w:multiLevelType w:val="hybridMultilevel"/>
    <w:tmpl w:val="DAAC8ADA"/>
    <w:lvl w:ilvl="0" w:tplc="E00AA126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CD"/>
    <w:rsid w:val="009947CD"/>
    <w:rsid w:val="00BF5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947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947CD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947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947C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947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947CD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947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947C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感    知</vt:lpstr>
    </vt:vector>
  </TitlesOfParts>
  <Company>Hewlett-Packard Company</Company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感    知</dc:title>
  <dc:creator>张店二中</dc:creator>
  <cp:lastModifiedBy>hp</cp:lastModifiedBy>
  <cp:revision>2</cp:revision>
  <dcterms:created xsi:type="dcterms:W3CDTF">2014-07-12T11:43:00Z</dcterms:created>
  <dcterms:modified xsi:type="dcterms:W3CDTF">2014-07-12T11:43:00Z</dcterms:modified>
</cp:coreProperties>
</file>