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2B" w:rsidRDefault="006371B9">
      <w:pPr>
        <w:tabs>
          <w:tab w:val="left" w:pos="180"/>
          <w:tab w:val="left" w:pos="540"/>
        </w:tabs>
        <w:spacing w:beforeLines="100" w:before="312"/>
        <w:rPr>
          <w:rFonts w:ascii="黑体" w:eastAsia="黑体" w:hAnsi="黑体"/>
          <w:b/>
          <w:color w:val="FF0000"/>
          <w:sz w:val="48"/>
        </w:rPr>
      </w:pPr>
      <w:r>
        <w:rPr>
          <w:rFonts w:ascii="黑体" w:eastAsia="黑体" w:hAnsi="黑体" w:hint="eastAsia"/>
          <w:b/>
          <w:color w:val="FF0000"/>
          <w:sz w:val="42"/>
          <w:szCs w:val="42"/>
        </w:rPr>
        <w:t>高校网络教育阳光招生服务平台建设专家委员会</w:t>
      </w:r>
    </w:p>
    <w:p w:rsidR="00773E2B" w:rsidRDefault="006371B9">
      <w:pPr>
        <w:tabs>
          <w:tab w:val="left" w:pos="180"/>
          <w:tab w:val="left" w:pos="540"/>
        </w:tabs>
        <w:ind w:firstLineChars="200" w:firstLine="4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60070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035F1" id="Line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44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" strokecolor="red" strokeweight="4pt">
                <v:stroke linestyle="thickThin"/>
              </v:line>
            </w:pict>
          </mc:Fallback>
        </mc:AlternateContent>
      </w:r>
    </w:p>
    <w:p w:rsidR="00773E2B" w:rsidRDefault="006371B9">
      <w:pPr>
        <w:tabs>
          <w:tab w:val="left" w:pos="180"/>
          <w:tab w:val="left" w:pos="540"/>
        </w:tabs>
        <w:wordWrap w:val="0"/>
        <w:spacing w:beforeLines="50" w:before="156" w:line="400" w:lineRule="exact"/>
        <w:ind w:right="278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网招委函[2018]</w:t>
      </w:r>
      <w:r w:rsidR="00C063C2">
        <w:rPr>
          <w:rFonts w:ascii="宋体" w:hAnsi="宋体" w:hint="eastAsia"/>
          <w:b/>
          <w:bCs/>
          <w:sz w:val="28"/>
          <w:szCs w:val="28"/>
        </w:rPr>
        <w:t>01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号</w:t>
      </w:r>
    </w:p>
    <w:p w:rsidR="00773E2B" w:rsidRDefault="00773E2B">
      <w:pPr>
        <w:spacing w:line="500" w:lineRule="exact"/>
        <w:jc w:val="center"/>
        <w:rPr>
          <w:rFonts w:ascii="仿宋_GB2312" w:eastAsia="仿宋_GB2312" w:hAnsi="宋体"/>
          <w:b/>
          <w:bCs/>
          <w:sz w:val="30"/>
        </w:rPr>
      </w:pPr>
    </w:p>
    <w:p w:rsidR="00773E2B" w:rsidRDefault="006371B9" w:rsidP="00586BF3">
      <w:pPr>
        <w:spacing w:beforeLines="150" w:before="468"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关于试点高校新生学籍数据采集规范性的通知</w:t>
      </w:r>
    </w:p>
    <w:p w:rsidR="00773E2B" w:rsidRDefault="00773E2B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773E2B" w:rsidRDefault="006371B9" w:rsidP="00586BF3">
      <w:pPr>
        <w:snapToGrid w:val="0"/>
        <w:spacing w:line="46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各试点高校网络教育学院：</w:t>
      </w:r>
    </w:p>
    <w:p w:rsidR="00773E2B" w:rsidRDefault="006371B9" w:rsidP="00586BF3">
      <w:pPr>
        <w:suppressAutoHyphens/>
        <w:autoSpaceDE w:val="0"/>
        <w:spacing w:line="460" w:lineRule="exact"/>
        <w:ind w:firstLineChars="200" w:firstLine="560"/>
        <w:contextualSpacing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为了加强新生学籍数据的严肃性、安全性及准确性，从2018年秋季招生开始，请试点高校网络教育学院，加强对新生学籍数据的严格把关，务必对学生关键信息（姓名、证件号码、民族、性别、照片）以及学生的联系方式（电话、邮箱、地址、邮编）等信息的审核，确保为本人的有效准确信息，确保试点高校可及时联系到学生本人。</w:t>
      </w:r>
    </w:p>
    <w:p w:rsidR="00773E2B" w:rsidRDefault="006371B9" w:rsidP="00586BF3">
      <w:pPr>
        <w:suppressAutoHyphens/>
        <w:autoSpaceDE w:val="0"/>
        <w:spacing w:line="460" w:lineRule="exact"/>
        <w:ind w:firstLineChars="200" w:firstLine="560"/>
        <w:contextualSpacing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相关试点高校须对数据的准确性负责，严格把关并做好保密工作，确保上报阳光招生平台的新生学籍数据准确可靠。</w:t>
      </w:r>
    </w:p>
    <w:p w:rsidR="00773E2B" w:rsidRDefault="00773E2B" w:rsidP="00586BF3">
      <w:pPr>
        <w:spacing w:line="460" w:lineRule="exact"/>
        <w:ind w:firstLineChars="1300" w:firstLine="3640"/>
        <w:rPr>
          <w:rFonts w:ascii="宋体" w:hAnsi="宋体"/>
          <w:sz w:val="28"/>
          <w:szCs w:val="28"/>
        </w:rPr>
      </w:pPr>
    </w:p>
    <w:p w:rsidR="00773E2B" w:rsidRDefault="00773E2B" w:rsidP="00586BF3">
      <w:pPr>
        <w:spacing w:line="460" w:lineRule="exact"/>
        <w:ind w:firstLineChars="1300" w:firstLine="3640"/>
        <w:rPr>
          <w:rFonts w:ascii="宋体" w:hAnsi="宋体"/>
          <w:sz w:val="28"/>
          <w:szCs w:val="28"/>
        </w:rPr>
      </w:pPr>
    </w:p>
    <w:p w:rsidR="00773E2B" w:rsidRDefault="00773E2B" w:rsidP="00586BF3">
      <w:pPr>
        <w:spacing w:line="460" w:lineRule="exact"/>
        <w:ind w:firstLineChars="1300" w:firstLine="3640"/>
        <w:rPr>
          <w:rFonts w:ascii="宋体" w:hAnsi="宋体"/>
          <w:sz w:val="28"/>
          <w:szCs w:val="28"/>
        </w:rPr>
      </w:pPr>
    </w:p>
    <w:p w:rsidR="00773E2B" w:rsidRDefault="006371B9" w:rsidP="00586BF3">
      <w:pPr>
        <w:pStyle w:val="a3"/>
        <w:tabs>
          <w:tab w:val="left" w:pos="180"/>
          <w:tab w:val="left" w:pos="540"/>
        </w:tabs>
        <w:spacing w:line="460" w:lineRule="exact"/>
        <w:ind w:firstLineChars="1238" w:firstLine="3480"/>
        <w:jc w:val="center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 w:hint="eastAsia"/>
          <w:b/>
          <w:szCs w:val="28"/>
          <w:lang w:val="en-US"/>
        </w:rPr>
        <w:t>高校网络教育阳光招生服务平台建设</w:t>
      </w:r>
    </w:p>
    <w:p w:rsidR="00773E2B" w:rsidRDefault="006371B9" w:rsidP="00586BF3">
      <w:pPr>
        <w:spacing w:line="460" w:lineRule="exact"/>
        <w:ind w:firstLineChars="1500" w:firstLine="42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专家委员会办公室（网考办代章）</w:t>
      </w:r>
    </w:p>
    <w:p w:rsidR="00773E2B" w:rsidRDefault="006371B9" w:rsidP="00586BF3">
      <w:pPr>
        <w:spacing w:line="460" w:lineRule="exact"/>
        <w:ind w:firstLineChars="1900" w:firstLine="5341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2018年5月14日</w:t>
      </w:r>
    </w:p>
    <w:p w:rsidR="00773E2B" w:rsidRDefault="00773E2B" w:rsidP="00586BF3">
      <w:pPr>
        <w:spacing w:line="460" w:lineRule="exact"/>
        <w:ind w:firstLineChars="1300" w:firstLine="3654"/>
        <w:rPr>
          <w:rFonts w:ascii="宋体" w:hAnsi="宋体"/>
          <w:b/>
          <w:sz w:val="28"/>
          <w:szCs w:val="28"/>
        </w:rPr>
      </w:pPr>
    </w:p>
    <w:sectPr w:rsidR="00773E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88" w:rsidRDefault="007B6888" w:rsidP="00586BF3">
      <w:r>
        <w:separator/>
      </w:r>
    </w:p>
  </w:endnote>
  <w:endnote w:type="continuationSeparator" w:id="0">
    <w:p w:rsidR="007B6888" w:rsidRDefault="007B6888" w:rsidP="0058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88" w:rsidRDefault="007B6888" w:rsidP="00586BF3">
      <w:r>
        <w:separator/>
      </w:r>
    </w:p>
  </w:footnote>
  <w:footnote w:type="continuationSeparator" w:id="0">
    <w:p w:rsidR="007B6888" w:rsidRDefault="007B6888" w:rsidP="0058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30"/>
    <w:rsid w:val="00002DB6"/>
    <w:rsid w:val="000247DB"/>
    <w:rsid w:val="00027B64"/>
    <w:rsid w:val="000408A0"/>
    <w:rsid w:val="00057198"/>
    <w:rsid w:val="000658AE"/>
    <w:rsid w:val="000859D5"/>
    <w:rsid w:val="00087830"/>
    <w:rsid w:val="000B0C0D"/>
    <w:rsid w:val="000D5493"/>
    <w:rsid w:val="00110F2C"/>
    <w:rsid w:val="00114EE7"/>
    <w:rsid w:val="00163F94"/>
    <w:rsid w:val="001F3450"/>
    <w:rsid w:val="002015F6"/>
    <w:rsid w:val="002206A5"/>
    <w:rsid w:val="002448CF"/>
    <w:rsid w:val="002452C0"/>
    <w:rsid w:val="00250619"/>
    <w:rsid w:val="002661E1"/>
    <w:rsid w:val="00273239"/>
    <w:rsid w:val="002B1354"/>
    <w:rsid w:val="002C16C1"/>
    <w:rsid w:val="003356E2"/>
    <w:rsid w:val="00354C3C"/>
    <w:rsid w:val="00382988"/>
    <w:rsid w:val="003A1D3E"/>
    <w:rsid w:val="003D5F12"/>
    <w:rsid w:val="003F6DB6"/>
    <w:rsid w:val="00422346"/>
    <w:rsid w:val="00432748"/>
    <w:rsid w:val="004560CA"/>
    <w:rsid w:val="00496EBD"/>
    <w:rsid w:val="004E7FAD"/>
    <w:rsid w:val="004F3CFC"/>
    <w:rsid w:val="0051233A"/>
    <w:rsid w:val="005161F6"/>
    <w:rsid w:val="0051665A"/>
    <w:rsid w:val="00522B6C"/>
    <w:rsid w:val="00525FB3"/>
    <w:rsid w:val="00533E06"/>
    <w:rsid w:val="00534A1A"/>
    <w:rsid w:val="005422C6"/>
    <w:rsid w:val="00586BF3"/>
    <w:rsid w:val="005B323B"/>
    <w:rsid w:val="005B4DCD"/>
    <w:rsid w:val="0061007A"/>
    <w:rsid w:val="00624637"/>
    <w:rsid w:val="006371B9"/>
    <w:rsid w:val="006462AC"/>
    <w:rsid w:val="006665A5"/>
    <w:rsid w:val="006C042A"/>
    <w:rsid w:val="006C22E9"/>
    <w:rsid w:val="006F2A20"/>
    <w:rsid w:val="00701DC6"/>
    <w:rsid w:val="00715278"/>
    <w:rsid w:val="0073681C"/>
    <w:rsid w:val="00741F8E"/>
    <w:rsid w:val="00773ABC"/>
    <w:rsid w:val="00773E2B"/>
    <w:rsid w:val="007809A6"/>
    <w:rsid w:val="007A2D4A"/>
    <w:rsid w:val="007B6888"/>
    <w:rsid w:val="007C252B"/>
    <w:rsid w:val="007C3EB8"/>
    <w:rsid w:val="007D0A28"/>
    <w:rsid w:val="00812243"/>
    <w:rsid w:val="00821857"/>
    <w:rsid w:val="008252C6"/>
    <w:rsid w:val="00835B17"/>
    <w:rsid w:val="00852C9C"/>
    <w:rsid w:val="0085300C"/>
    <w:rsid w:val="00866DBB"/>
    <w:rsid w:val="00883FD3"/>
    <w:rsid w:val="008B40FE"/>
    <w:rsid w:val="008D58E9"/>
    <w:rsid w:val="009018E7"/>
    <w:rsid w:val="00904440"/>
    <w:rsid w:val="0091231B"/>
    <w:rsid w:val="009156B3"/>
    <w:rsid w:val="00920914"/>
    <w:rsid w:val="0094524A"/>
    <w:rsid w:val="0095175B"/>
    <w:rsid w:val="00952DF7"/>
    <w:rsid w:val="009A143D"/>
    <w:rsid w:val="009C2E8C"/>
    <w:rsid w:val="009D5FAE"/>
    <w:rsid w:val="009E10B4"/>
    <w:rsid w:val="009F0C2B"/>
    <w:rsid w:val="009F310E"/>
    <w:rsid w:val="009F413F"/>
    <w:rsid w:val="009F4672"/>
    <w:rsid w:val="009F74A5"/>
    <w:rsid w:val="00A04397"/>
    <w:rsid w:val="00A120B0"/>
    <w:rsid w:val="00A21B31"/>
    <w:rsid w:val="00A62EA1"/>
    <w:rsid w:val="00AA01C2"/>
    <w:rsid w:val="00AB428A"/>
    <w:rsid w:val="00B17E15"/>
    <w:rsid w:val="00B32EAB"/>
    <w:rsid w:val="00B773F5"/>
    <w:rsid w:val="00BA2C87"/>
    <w:rsid w:val="00BB0C34"/>
    <w:rsid w:val="00BB76DD"/>
    <w:rsid w:val="00BD2EBA"/>
    <w:rsid w:val="00BD7F23"/>
    <w:rsid w:val="00BF6A3B"/>
    <w:rsid w:val="00C0027B"/>
    <w:rsid w:val="00C063C2"/>
    <w:rsid w:val="00C47656"/>
    <w:rsid w:val="00C84C05"/>
    <w:rsid w:val="00C85162"/>
    <w:rsid w:val="00CC11F3"/>
    <w:rsid w:val="00D1341D"/>
    <w:rsid w:val="00D33422"/>
    <w:rsid w:val="00D51EA9"/>
    <w:rsid w:val="00D55391"/>
    <w:rsid w:val="00D55D8A"/>
    <w:rsid w:val="00D70979"/>
    <w:rsid w:val="00DA26FB"/>
    <w:rsid w:val="00DC7279"/>
    <w:rsid w:val="00DD245E"/>
    <w:rsid w:val="00DE5B1B"/>
    <w:rsid w:val="00E068D0"/>
    <w:rsid w:val="00E31BEA"/>
    <w:rsid w:val="00E51544"/>
    <w:rsid w:val="00EA5EDE"/>
    <w:rsid w:val="00EE773E"/>
    <w:rsid w:val="00F051F6"/>
    <w:rsid w:val="00F055A9"/>
    <w:rsid w:val="00F150E9"/>
    <w:rsid w:val="00F21D52"/>
    <w:rsid w:val="00F4164E"/>
    <w:rsid w:val="00F66F28"/>
    <w:rsid w:val="00F86F32"/>
    <w:rsid w:val="02354D08"/>
    <w:rsid w:val="258B1A9D"/>
    <w:rsid w:val="325D43BB"/>
    <w:rsid w:val="4B48484A"/>
    <w:rsid w:val="50E60A62"/>
    <w:rsid w:val="50E827BE"/>
    <w:rsid w:val="7C8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88498"/>
  <w15:docId w15:val="{CE7531B4-9C0B-41BB-887E-DCE60FB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ind w:firstLineChars="139" w:firstLine="389"/>
    </w:pPr>
    <w:rPr>
      <w:sz w:val="28"/>
      <w:lang w:val="zh-CN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全国高校网络教育考试委员会办公室电函</dc:title>
  <dc:creator>xpwy</dc:creator>
  <cp:lastModifiedBy>Windows 用户</cp:lastModifiedBy>
  <cp:revision>29</cp:revision>
  <cp:lastPrinted>2018-05-08T08:47:00Z</cp:lastPrinted>
  <dcterms:created xsi:type="dcterms:W3CDTF">2018-05-14T01:40:00Z</dcterms:created>
  <dcterms:modified xsi:type="dcterms:W3CDTF">2018-05-14T08:49:00Z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