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5A0122">
      <w:pPr>
        <w:ind w:firstLineChars="200" w:firstLine="420"/>
        <w:rPr>
          <w:color w:val="000000"/>
        </w:rPr>
      </w:pPr>
      <w:bookmarkStart w:id="0" w:name="_GoBack"/>
      <w:bookmarkEnd w:id="0"/>
      <w:r>
        <w:rPr>
          <w:color w:val="000000"/>
        </w:rPr>
        <w:t>回到岸边的时候，同伴已经砌好了灶台，小船也已停靠在了岸边，接下来我们要去弄些鱼来做午饭。小船只能坐得下三个人，于是游泳不好的两个人就到河边，看有没有别的东西可以弄到。我们撑起长篙，摇摇晃晃的向水深处荡去。水清澈见底，可以看到阳光投到水下的石头上斑斓的影子，鱼群在水下自由的追逐。</w:t>
      </w:r>
    </w:p>
    <w:p w:rsidR="00000000" w:rsidRDefault="005A0122">
      <w:pPr>
        <w:ind w:firstLineChars="200" w:firstLine="420"/>
        <w:rPr>
          <w:color w:val="000000"/>
        </w:rPr>
      </w:pPr>
      <w:r>
        <w:rPr>
          <w:color w:val="000000"/>
        </w:rPr>
        <w:t>四周很静，只有篙拨动水的声音和我们的讲话声。我们在水深处开始撒网。半个小时后我们带着十几条鱼回去的时候，留在岸上的人已经把火生了起来。</w:t>
      </w:r>
    </w:p>
    <w:p w:rsidR="005A0122" w:rsidRDefault="005A0122">
      <w:pPr>
        <w:ind w:firstLineChars="200" w:firstLine="420"/>
      </w:pPr>
      <w:r>
        <w:rPr>
          <w:color w:val="000000"/>
        </w:rPr>
        <w:t>他们也弄到了吃的东西，这会是一顿丰盛的野餐，看这里有鱼、松塔、河蟹还有他们不知道从哪里采到的一小</w:t>
      </w:r>
      <w:r>
        <w:rPr>
          <w:color w:val="000000"/>
        </w:rPr>
        <w:t>撮大叶芹！</w:t>
      </w:r>
    </w:p>
    <w:sectPr w:rsidR="005A012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AEB"/>
    <w:multiLevelType w:val="hybridMultilevel"/>
    <w:tmpl w:val="DAAC8ADA"/>
    <w:lvl w:ilvl="0" w:tplc="E00AA126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4509"/>
    <w:rsid w:val="005A0122"/>
    <w:rsid w:val="00A74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</Words>
  <Characters>223</Characters>
  <Application>Microsoft Office Word</Application>
  <DocSecurity>0</DocSecurity>
  <Lines>1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感    知</vt:lpstr>
    </vt:vector>
  </TitlesOfParts>
  <Company>Hewlett-Packard Company</Company>
  <LinksUpToDate>false</LinksUpToDate>
  <CharactersWithSpaces>261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感    知</dc:title>
  <dc:creator>张店二中</dc:creator>
  <cp:lastModifiedBy>hp</cp:lastModifiedBy>
  <cp:revision>2</cp:revision>
  <dcterms:created xsi:type="dcterms:W3CDTF">2014-07-12T11:46:00Z</dcterms:created>
  <dcterms:modified xsi:type="dcterms:W3CDTF">2014-07-12T11:46:00Z</dcterms:modified>
</cp:coreProperties>
</file>