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一、阅读理解</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Child labor, the employment of children in industry, often against their will, has been a problem for many years.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Over a hundred years ago, Charles Dickens shocked many of his readers when he described the conditions under which young children worked in British factories. The conditions Dickens described continue almost unchanged today in many parts of the world. The only difference is that today employment of children is confined to small industries and family businesses, such as hotels, restaurants and particularly farms, rather than to large factories.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Girls suffer more from child labor practices than boys. Many of them are forced to start work when they are only ten years old. Although the work they are given to do is often light, it is often harmful to their health. Recently, children as young as six years were found to be working in Asian factories, and the children were working from eight to fourteen hours a day in overcrowded and unhealthy working conditions. Sometimes a whole family group is employed, with the payment going to a parent or older relative. The children not only receive nothing or very little for their long hours of work, but also they are prevented from attending schools. Therefore, when they become older they are unable to do any other kind of work.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The solution to the problem of child labour is clearly better laws to protect young children, greater supervision of industry and heavier fines for those who break the laws. Only in this way can young boys and girls be allowed to enjoy the most valuable time of their lives-childhood.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1、The conditions under which young children work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A、have improved since a hundred years ago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B、are even worse than those a hundred years ago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C、are similar to those a hundred years ago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D、are exactly the same as those a hundred years ago</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 【解析】细节题，问：“儿童的工作环境_____。”对应第二段第二句：The conditions Dickens described continue almost unchanged today in many parts of the world.“狄更斯描述的这些环境，在当今世界上许多地方，几乎一成不变。”根据文意选C，“与一百年前相似”，similar to对应文中的almost unchanged。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2、Girls' work is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A、not harmful to the health though it is heavy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B、not harmful to the health because it is light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C、harmful to the health though it is light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D、harmful to the health because it is heavy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【答案】C【解析】细节题，问：“女孩的工作____。”对应第三段第三句话：Although the work they are given to do is often light, it is often harmful to their health.“虽然给她们（女孩）的都是轻活儿，但往往对健康有害。”应选C，“对健康有害，虽然是轻活儿。”选项中的两句话的前后顺序与文中相反，但表达的意思一样。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3、Young children go to work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A、because they are forced to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B、in order to be skilful in a certain kind of work</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C、in order to earn money for education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D、in order to be paid well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【答案】A【解析】细节题，问：“孩子工作____。”应逐一分析四个选项来判断。A，“因为他们被迫如此”，对应文中第三段第二句话：Many of them are forced to start work when they are only ten years old. “很多孩子只有十岁时就被迫开始工作。”B，“为了熟练操作某工种”，文章没有谈到。C，“为了挣钱接受教育”，文中说，这些孩子往往因为工作错过了上学的年龄，耽误了上学受教育，该选项不符合文意。D，“为了挣大钱”，文中说，孩子们挣的钱往往都归大人所有，自己分文不得。只有A与文章对应，因此选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4、To solve the problem of child labour, the writer suggests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A、punishing lawbreakers with severer fines, improving children's working conditions, and confining employment of children to light industries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B、improving laws of protecting children's interests, looking over factories more closely, and punishing lawbreakers with severer fines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C、improving laws of protecting children's interests, giving them lighter work, and raising their payment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D、confining employment of children to small industries and family businesses, looking over factories more closely, and improving the system of education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【答案】B【解析】细节题，问：“为了解决童工这一问题，作者建议_____。”原文最后一段第一句谈到的是如何解决这一问题：The solution to the problem of child labour is clearly better laws to protect young children, greater supervision of industry and heavier fines for those who break the laws. “解决童工问题的方法是制定较完善的法律来保护幼儿，加强对工厂的监督力度，并对违法者给予更重的罚款。”应选B，其中的三个动名词宾语对应文中三个名词短语。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5、What is the author's attitude toward child labor?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A、indifferent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B、disapproving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C、supportive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D、admiring</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判断题，问作者对童工这一问题的态度。童工问题是这篇文章的主题，这篇文章的结构是“提出问题-分析问题-解决问题”，由此可以看出，作者对这一问题持反对态度，并希望通过一些措施解决该问题。因此选B，disapproving，是在approving“赞同的”前加上否定前缀-dis，表示与approving相反的意思，即“不赞同的，反对的”。A，“漠不关心的”，C，“支持的”，D，“推崇的”，均不符合文意。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Hollywood no longer rules South Korean cinema, which is breaking out all over. Since 1999 Seoul filmmakers have been turning out Asia’s first critically applauded films, and “</w:t>
      </w:r>
      <w:r>
        <w:rPr>
          <w:rFonts w:hint="default" w:ascii="Times New Roman" w:hAnsi="Times New Roman" w:eastAsia="微软雅黑" w:cs="Times New Roman"/>
          <w:i/>
          <w:sz w:val="24"/>
          <w:szCs w:val="24"/>
          <w:bdr w:val="none" w:color="auto" w:sz="0" w:space="0"/>
        </w:rPr>
        <w:t>My Wife Is a Gangster</w:t>
      </w:r>
      <w:r>
        <w:rPr>
          <w:rFonts w:hint="default" w:ascii="Times New Roman" w:hAnsi="Times New Roman" w:eastAsia="微软雅黑" w:cs="Times New Roman"/>
          <w:sz w:val="24"/>
          <w:szCs w:val="24"/>
          <w:bdr w:val="none" w:color="auto" w:sz="0" w:space="0"/>
        </w:rPr>
        <w:t>” and “</w:t>
      </w:r>
      <w:r>
        <w:rPr>
          <w:rFonts w:hint="default" w:ascii="Times New Roman" w:hAnsi="Times New Roman" w:eastAsia="微软雅黑" w:cs="Times New Roman"/>
          <w:i/>
          <w:sz w:val="24"/>
          <w:szCs w:val="24"/>
          <w:bdr w:val="none" w:color="auto" w:sz="0" w:space="0"/>
        </w:rPr>
        <w:t>Phone</w:t>
      </w:r>
      <w:r>
        <w:rPr>
          <w:rFonts w:hint="default" w:ascii="Times New Roman" w:hAnsi="Times New Roman" w:eastAsia="微软雅黑" w:cs="Times New Roman"/>
          <w:sz w:val="24"/>
          <w:szCs w:val="24"/>
          <w:bdr w:val="none" w:color="auto" w:sz="0" w:space="0"/>
        </w:rPr>
        <w:t>”are the most stunningly good examples. In the way Americans tour Hollywood, Asians visit Korea to see sites featured in their favorite movies.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Korea once looked to America for idea, but now the reverse is true. Hollywood is snapping up remake rights to dozens of Korean films. Madonna’s Maverick Films is remaking the horror film “</w:t>
      </w:r>
      <w:r>
        <w:rPr>
          <w:rFonts w:hint="default" w:ascii="Times New Roman" w:hAnsi="Times New Roman" w:eastAsia="微软雅黑" w:cs="Times New Roman"/>
          <w:i/>
          <w:sz w:val="24"/>
          <w:szCs w:val="24"/>
          <w:bdr w:val="none" w:color="auto" w:sz="0" w:space="0"/>
        </w:rPr>
        <w:t>Phone</w:t>
      </w:r>
      <w:r>
        <w:rPr>
          <w:rFonts w:hint="default" w:ascii="Times New Roman" w:hAnsi="Times New Roman" w:eastAsia="微软雅黑" w:cs="Times New Roman"/>
          <w:sz w:val="24"/>
          <w:szCs w:val="24"/>
          <w:bdr w:val="none" w:color="auto" w:sz="0" w:space="0"/>
        </w:rPr>
        <w:t>”. And DreamWorks recently bought the rights to another horror film “</w:t>
      </w:r>
      <w:r>
        <w:rPr>
          <w:rFonts w:hint="default" w:ascii="Times New Roman" w:hAnsi="Times New Roman" w:eastAsia="微软雅黑" w:cs="Times New Roman"/>
          <w:i/>
          <w:sz w:val="24"/>
          <w:szCs w:val="24"/>
          <w:bdr w:val="none" w:color="auto" w:sz="0" w:space="0"/>
        </w:rPr>
        <w:t>A Tale of Two Sisters</w:t>
      </w:r>
      <w:r>
        <w:rPr>
          <w:rFonts w:hint="default" w:ascii="Times New Roman" w:hAnsi="Times New Roman" w:eastAsia="微软雅黑" w:cs="Times New Roman"/>
          <w:sz w:val="24"/>
          <w:szCs w:val="24"/>
          <w:bdr w:val="none" w:color="auto" w:sz="0" w:space="0"/>
        </w:rPr>
        <w:t xml:space="preserve">.”To capitalize on all the attention, South Korea has moved aggressively to cast itself as the center of Asia’s film market.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The Seoul government and industry leaders are working to rank the Pusan Film Festival as Cannes（戛纳）East, the festivals where deals get done, a one-stop place where moviemakers can shop for financing, exports, even location. In preparation for the next Pusan Festival this fall, delegations from Indonesia, Malaysia, Taiwan and all over Asia have been flocking to Seoul to study the Korean film revival. “We look at Korea with an envious eye,” says one of Hong Kong moviemakers, “Filmmakers and audiences have found a real vibes (i.e. good atmosphere) between them, like in the 1970s and ’80s in Hong Kong.”</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The Korean film industry, however, is still uphill struggle on the way. The annual receipts of Korean films ($580 million) are gaining on those of Asia’s largest film industry: India ($820 million) and Japan ($1.93 billion). Yet, Seoul financial markets still tend to see movies as cultural venture, rather than a business. As a moviemaking company in Korea, yet KangJeGyu Films had to team up with another filmmaker and an auto-manufacturer in a new company in order to win a listing on the stock market last year.</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Despite the restriction, Korean films are capturing a rising share of the local and even Asian markets. The lesson of the Korean revival is that money should be invested both into films and into comprehensive theaters that can sustain a film culture.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6、The following information is mentioned in Paragraph 1 EXCEPT that 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A、“My Wife Is a Gangster” and “Phone” are the most stunningly good movies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B、Since 1999 filmmakers in South Korea have begun to attract attention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C、More and more Korea films have been played in the cinemas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D、Korea tourism is more and more prosperous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【答案】D【解析】第一段提到了A，B，和C，故选D。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7、According to the second paragraph, the following statements are true EXCEPT that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 Tale of Two Sisters”, like “My Wife Is a Gangster”, is a horror film</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movies have brought South Korea international attention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C、South Korea is paving way for the center of Asia’s film market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D、DreamWorks is a film company in America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【答案】A【解析】第二段第一和第二句说明韩国电影已经引起世界的关注（B是正确的）。从第二段第三句话“And Dream Works recently bought the rights to another…”可以知道D是正确的。此段最后一句说明韩国正在努力成为亚洲电影中心，因此C是正确的。第一段和第二段都没有提到“My Wife is a Gangster”是horror film，因此答案是A。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8、According to the third paragraph, the following statements are true EXCEPT that______.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A、some of Asia’s moviemakers are envious of South Korea</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Pusan Film Festival is called as Cannes East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 one-stop service is special in the Pusan Film Festival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D、the Hong Kong’s films were prosperous in the 1970s and ’80s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【答案】B【解析】第三段的第一句：“The Seoul government and industry leaders are working to rank the Pusan (釜山-城市名)Film Festival as Cannes（戛纳）East”，表明釜山电影节目前还不是东方戛纳电影节，官方正在做努力，因此答案是B。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9、The annual receipts of Korean films ranked as____ in Asia.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 first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second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C、the third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D、the fifth</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【答案】C【解析】第四段提到此信息：日本第一($1.93 billion)；印度第二($820 million)；韩国第三($580 million)。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10、What will the next paragraph discuss according to the last paragraph?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A、Reasons of the Korean film revival.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films that will be shot.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C、The theaters that are booming.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 film culture in South Korea.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【答案】D【解析】从最后一段的最后一句话可以看出，正确答案是D.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二、词汇与语法</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11、His mind was busy all day and all night on how he could reestablish _______ with the outer world.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A、contract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B、contact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C、context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D、contrast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establish contact：建立联系，因此选B。</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12、Grace advised us to withdraw 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A、so as to get not involved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B、as not to get involved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C、so as not to get involved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D、as to not get involved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13、Ann is the only child of the family, but her parents don't _______ her.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A、damage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B、ruin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C、spoil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D、harm</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14、She tried to ________ out of the window to see what was going on in the street.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A、bend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B、lean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C、break</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D、bow</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15、The explanation given by the manager yesterday was not at all ____ to us.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A、satisfy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B、satisfied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C、satisfys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D、satisfactory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句意：昨天经理作的解释一点也不令人满意。固定搭配：be satisfactory to sb. 使某人感到满意; be satisfied with sth. 对某事感到满意。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16、In Shenzhou VI, Chinese astronauts aren't only spaceship drivers, _______ machine repairers and scientists.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B、or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D、but also</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not only…, but also… 是固定搭配，因此选择D。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17、The pilot of the plane is ________ for the passengers' safety.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A、conscious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B、responsible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C、necessary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D、regulated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be responsible for: 对……负有责任，固定搭配，选B。</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18、The girl was standing by the sea, her long hair ________ in the breeze.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A、dances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B、dancing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C、to dance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D、were dancing</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这是独立主格结构。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19、Scarcely had the storm stopped ________ the earthquake took place.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A、than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B、when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C、after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D、before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Scarcely …when…：一…就….。</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20、You must speak slowly, so that you can make yourself 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A、understood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B、being understood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C、understanding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D、to be understood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过去分词understood作补语。</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三、完型填空</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The United States is well-known for its network ___21___ major highways designed to help a driver get from one place to another in the ___22___ possible time. However, large highways often pass ___23___ scenic areas and interesting small towns. Furthermore, these highways generally connect large urban centers, ___24___ means that they become crowded with heavy traffic during rush hours, ___25___ the "fast direct" way becomes a very slow route.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However, there is always another route to take ___26___ you are not in a hurry. Not far from the relatively new "superhighways", there are often older, less heavily traveled roads which go through the countryside. ___27___ of these are good two-lane roads; others are uneven roads curving through the country. These secondary routes may go up steep slopes, along high ___28___, or down frightening hillsides to towns ___29___ in deep valleys. Through these less direct routes, longer and slower, they generally go to places where the air is clean and the scenery is beautiful, and the driver may have a chance to get a fresh, clean ___30___ of the world.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21、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A、of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C、about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D、in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【解析】固定搭配。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22、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A、short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B、shorter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C、shortening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D、shortest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 【解析】因为前面有the，所以此处用形容词最高级shortest最合适。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23、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B、into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C、over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D、by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 【解析】固定搭配：pass by 经过。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24、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A、which</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B、that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D、what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【解析】which引导非限制性定语从句。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25、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A、when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B、for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C、but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D、that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【解析】根据上下文，时间状语从句。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26、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A、unless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B、if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D、since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 【解析】根据上下文，条件从句。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27、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A、All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B、Several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C、Lots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D、Some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 【解析】与下文的others形成some… others的搭配。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28、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A、rocks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B、cliffs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C、roads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D、paths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 【解析】 rocks 岩石，cliff 悬崖；road 道路；path 小径。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29、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A、lying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B、laying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C、laid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D、lied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【解析】固定搭配：lie in 位于，坐落于，这里用其现在分词形式lying，作后置定语。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30、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A、view</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B、variety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C、visit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D、virtue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【解析】view 景象；variety 多样化；visit 参观；virtue 美德。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四、汉译英</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31、他不但乒乓球打得好，而且钢琴弹得好。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He can not only play ping-pong well, but also play the piano well.</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考察not only… but also…句型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32、只要尽我们所能，我们就一定能实现目标。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As long as we try/do our best, we can/will certainly achieve our/the goal.</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考查as long as的用法。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33、这是你自己的错，不要将工作的失败归咎于别人。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both"/>
        <w:rPr>
          <w:rFonts w:hint="default" w:ascii="Times New Roman" w:hAnsi="Times New Roman" w:cs="Times New Roman"/>
        </w:rPr>
      </w:pPr>
      <w:r>
        <w:rPr>
          <w:rFonts w:hint="default" w:ascii="Times New Roman" w:hAnsi="Times New Roman" w:eastAsia="微软雅黑" w:cs="Times New Roman"/>
          <w:sz w:val="24"/>
          <w:szCs w:val="24"/>
        </w:rPr>
        <w:t>It’s your fault. Don’t blame others for the failure of your work.</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rPr>
        <w:t>考查词组blame sb. for sth.的用法。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34、由于2008年的奥运会，北京发生了重大变化。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Due to/Because of 2008 Olympic Games, great changes in Beijing/great changes have taken place in Beijing.</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此句注意词组due to/because of, take place的用法。</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五、写作</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35、写作Instructions:Your essay should be no less than 150 words.You are to write an essay on the topic "Good Health". You should base your essay on the outline below:1.你所能了解到的人们健康状况。2.保持键康的方法。3.你将怎么做。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890AA6"/>
    <w:rsid w:val="08506E8D"/>
    <w:rsid w:val="0ED46101"/>
    <w:rsid w:val="1C890AA6"/>
    <w:rsid w:val="7C2142E1"/>
    <w:rsid w:val="7C4769D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800080"/>
      <w:u w:val="single"/>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2017-04-21T00:50:00Z</dcterms:created>
  <dc:creator>远景网维</dc:creator>
  <cp:lastModifiedBy>远景网维</cp:lastModifiedBy>
  <dcterms:modified xsi:type="dcterms:W3CDTF">2017-04-21T00:56:44Z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